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Pr="00965E96" w:rsidRDefault="00542245" w:rsidP="0054224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965E96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э</w:t>
      </w:r>
      <w:r w:rsidR="00E43AFA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E43A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43AFA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E43A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43AFA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E43AFA">
        <w:rPr>
          <w:rFonts w:ascii="Times New Roman" w:hAnsi="Times New Roman" w:cs="Times New Roman"/>
          <w:b/>
          <w:sz w:val="20"/>
          <w:szCs w:val="20"/>
        </w:rPr>
        <w:t xml:space="preserve"> (09.06.25 –13</w:t>
      </w:r>
      <w:r w:rsidR="00497F3D">
        <w:rPr>
          <w:rFonts w:ascii="Times New Roman" w:hAnsi="Times New Roman" w:cs="Times New Roman"/>
          <w:b/>
          <w:sz w:val="20"/>
          <w:szCs w:val="20"/>
        </w:rPr>
        <w:t>.06</w:t>
      </w:r>
      <w:r w:rsidRPr="00965E96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358" w:tblpY="96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34"/>
        <w:gridCol w:w="3239"/>
        <w:gridCol w:w="3119"/>
        <w:gridCol w:w="3402"/>
        <w:gridCol w:w="1275"/>
        <w:gridCol w:w="1418"/>
      </w:tblGrid>
      <w:tr w:rsidR="00542245" w:rsidRPr="00F72DC1" w:rsidTr="00965E96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2245" w:rsidRPr="00965E96" w:rsidRDefault="00542245" w:rsidP="00965E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(карала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турган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кү</w:t>
            </w:r>
            <w:proofErr w:type="gram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gram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ү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965E96">
              <w:rPr>
                <w:sz w:val="16"/>
                <w:szCs w:val="16"/>
              </w:rPr>
              <w:t>Убактысы</w:t>
            </w:r>
            <w:proofErr w:type="spellEnd"/>
          </w:p>
        </w:tc>
      </w:tr>
      <w:tr w:rsidR="00542245" w:rsidRPr="00C54585" w:rsidTr="00965E96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170013" w:rsidTr="00965E96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170013" w:rsidTr="00965E96">
        <w:trPr>
          <w:trHeight w:val="3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542245" w:rsidRPr="0062329C" w:rsidTr="00965E96">
        <w:trPr>
          <w:trHeight w:val="6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96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95" w:rsidRDefault="00317295" w:rsidP="0031729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2D2163" w:rsidTr="00965E96">
        <w:trPr>
          <w:trHeight w:val="1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D2163" w:rsidTr="00965E96">
        <w:trPr>
          <w:trHeight w:val="3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А.Абдукааров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2D2163" w:rsidTr="00965E96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D31D8F" w:rsidTr="00965E96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542245" w:rsidRPr="00D31D8F" w:rsidTr="00965E96">
        <w:trPr>
          <w:trHeight w:val="2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15:3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542245" w:rsidRPr="00D31D8F" w:rsidTr="00965E96">
        <w:trPr>
          <w:trHeight w:val="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С.Саматова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  <w:r w:rsidR="0031729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6513B0" w:rsidTr="00965E96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 жана анын өкүлү У.Саипов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6513B0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Президенти-н Баткен обл ыйгар укук өкүл аппараты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42245" w:rsidRPr="006513B0" w:rsidTr="00965E96">
        <w:trPr>
          <w:trHeight w:val="2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Н.Рысовдун иш. өк. Г.Темирова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А.Галдыбаева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 карамагына алуу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E4B97" w:rsidTr="00965E96">
        <w:trPr>
          <w:trHeight w:val="3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О.Абдурахманов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“Аман Кредит” МФК ААК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нун өкүлү Т.Жумабаев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542245" w:rsidRPr="002665EA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 прокуратура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Баткен шаар-к мэриясы,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ky-KG"/>
              </w:rPr>
              <w:t xml:space="preserve">М.Султанов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ж-а ө. А.Кудайбергенов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“Бай-Түшүм” банкы Баткен фил өкүлү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И.Нарматов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665EA" w:rsidTr="00965E96">
        <w:trPr>
          <w:trHeight w:val="3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К.Мурзаев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542245" w:rsidRPr="002665EA" w:rsidTr="00965E96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А.Саттаров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Ж.Акматов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Тил каттын негизинде карызды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E43AFA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2665EA" w:rsidTr="00965E96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Н.Эшматова, Н.Эшматов, Т.Эшматов, Д.Эшматовалардын өкүлү Т.Атамбеков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Кызыл-Кыя шаар-к мам-к нотар-к конторасы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Мурасты кабыл алуу үчүн кошумча мөөнөт белгилеп берүү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2665EA" w:rsidTr="00965E96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7230F5" w:rsidRDefault="007230F5" w:rsidP="00965E96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19</w:t>
            </w:r>
          </w:p>
          <w:p w:rsidR="00542245" w:rsidRPr="007230F5" w:rsidRDefault="00542245" w:rsidP="00965E96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7230F5" w:rsidRDefault="00542245" w:rsidP="00965E96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7230F5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eastAsia="Times New Roman" w:hAnsi="Times New Roman" w:cs="Times New Roman"/>
                <w:sz w:val="15"/>
                <w:szCs w:val="15"/>
                <w:lang w:val="ky-KG"/>
              </w:rPr>
              <w:t>Ш.Сотволдиев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7230F5" w:rsidRDefault="00542245" w:rsidP="00965E96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М.Кудайберди уулу </w:t>
            </w:r>
            <w:r w:rsidR="007230F5" w:rsidRPr="007230F5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7230F5" w:rsidRDefault="00542245" w:rsidP="00965E96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hAnsi="Times New Roman"/>
                <w:sz w:val="15"/>
                <w:szCs w:val="15"/>
                <w:lang w:val="ky-KG"/>
              </w:rPr>
              <w:t>Автоунааны мыйзамсыз ээлик кылуудан талап кылуу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7230F5" w:rsidRDefault="00542245" w:rsidP="00965E96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7230F5" w:rsidRDefault="00542245" w:rsidP="00965E96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7230F5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5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20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Б.Маматова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А.Таштемиров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Жубайын камсыз кылууга каражат өндүрүү жана жашы жете элек баласына алимент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Т.Бакирова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С.Турсунбекова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33394" w:rsidRPr="002665EA" w:rsidTr="00965E96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Ж.Ахмеджанова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А.Ахмеджонов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 жана жубайына каражат өндүрүү </w:t>
            </w: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33394" w:rsidRPr="00A33394" w:rsidTr="00965E96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7230F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У.Хамрабаев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A3339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А.Абдусаматовдун өкүлү Ш.Акжолов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Pr="00B47A38">
              <w:rPr>
                <w:rFonts w:ascii="Times New Roman" w:hAnsi="Times New Roman"/>
                <w:sz w:val="18"/>
                <w:szCs w:val="18"/>
                <w:lang w:val="ky-KG"/>
              </w:rPr>
              <w:t>арыз акчаны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pPr w:leftFromText="180" w:rightFromText="180" w:vertAnchor="text" w:horzAnchor="margin" w:tblpX="358" w:tblpY="96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34"/>
        <w:gridCol w:w="3239"/>
        <w:gridCol w:w="3119"/>
        <w:gridCol w:w="3402"/>
        <w:gridCol w:w="1275"/>
        <w:gridCol w:w="1418"/>
      </w:tblGrid>
      <w:tr w:rsidR="007230F5" w:rsidTr="007230F5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Д.Масуров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Pr="00FB6475" w:rsidRDefault="007230F5" w:rsidP="007230F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475">
              <w:rPr>
                <w:rFonts w:ascii="Times New Roman" w:hAnsi="Times New Roman"/>
                <w:sz w:val="16"/>
                <w:szCs w:val="16"/>
                <w:lang w:val="ky-KG"/>
              </w:rPr>
              <w:t>Турак-жайды бөлүү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230F5" w:rsidTr="007230F5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С.Умурзакова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Д.Балтабаев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Pr="0020678A" w:rsidRDefault="007230F5" w:rsidP="007230F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</w:t>
            </w:r>
            <w:r w:rsidRPr="0020678A">
              <w:rPr>
                <w:rFonts w:ascii="Times New Roman" w:hAnsi="Times New Roman"/>
                <w:sz w:val="16"/>
                <w:szCs w:val="16"/>
                <w:lang w:val="ky-KG"/>
              </w:rPr>
              <w:t>икени бузуу жана алимент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230F5" w:rsidTr="007230F5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26 </w:t>
            </w:r>
          </w:p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Намоз к 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47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Абдинаби у Ж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</w:t>
            </w:r>
            <w:r w:rsidRPr="00FB647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өкүлү А.Нарматов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  <w:p w:rsidR="007230F5" w:rsidRPr="00FB647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Pr="00FB6475" w:rsidRDefault="007230F5" w:rsidP="007230F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475">
              <w:rPr>
                <w:rFonts w:ascii="Times New Roman" w:hAnsi="Times New Roman"/>
                <w:sz w:val="16"/>
                <w:szCs w:val="16"/>
                <w:lang w:val="ky-KG"/>
              </w:rPr>
              <w:t>Алименттин суммасын өзгөртүү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230F5" w:rsidTr="007230F5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А.Камалова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С.Маматов, И.Муратов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Pr="00FB6475" w:rsidRDefault="007230F5" w:rsidP="007230F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475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чараларын көрүү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30F5" w:rsidRDefault="007230F5" w:rsidP="007230F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</w:t>
      </w:r>
    </w:p>
    <w:p w:rsidR="00A33394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</w:t>
      </w:r>
      <w:r w:rsidR="007230F5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</w:t>
      </w:r>
    </w:p>
    <w:p w:rsidR="00A33394" w:rsidRDefault="00A33394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</w:t>
      </w:r>
    </w:p>
    <w:p w:rsidR="00A33394" w:rsidRDefault="00A33394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0575B" w:rsidRDefault="00A33394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</w:t>
      </w:r>
    </w:p>
    <w:p w:rsidR="00E43AFA" w:rsidRDefault="0030575B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</w:t>
      </w:r>
    </w:p>
    <w:p w:rsidR="00E43AFA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Pr="00A33394" w:rsidRDefault="00E43AFA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  </w:t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Pr="00965E96" w:rsidRDefault="00E43AFA" w:rsidP="00E43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965E96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(02.06.25 –05.06</w:t>
      </w:r>
      <w:r w:rsidRPr="00965E96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358" w:tblpY="96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34"/>
        <w:gridCol w:w="3239"/>
        <w:gridCol w:w="3119"/>
        <w:gridCol w:w="3402"/>
        <w:gridCol w:w="1275"/>
        <w:gridCol w:w="1418"/>
      </w:tblGrid>
      <w:tr w:rsidR="00E43AFA" w:rsidRPr="00F72DC1" w:rsidTr="00E43AFA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3AFA" w:rsidRPr="00965E96" w:rsidRDefault="00E43AFA" w:rsidP="00E43AF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(карала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турган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кү</w:t>
            </w:r>
            <w:proofErr w:type="gram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gram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ү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965E96">
              <w:rPr>
                <w:sz w:val="16"/>
                <w:szCs w:val="16"/>
              </w:rPr>
              <w:t>Убактысы</w:t>
            </w:r>
            <w:proofErr w:type="spellEnd"/>
          </w:p>
        </w:tc>
      </w:tr>
      <w:tr w:rsidR="00E43AFA" w:rsidRPr="00C54585" w:rsidTr="00E43AFA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E43AFA" w:rsidRPr="00170013" w:rsidTr="00E43AFA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E43AFA" w:rsidRPr="00170013" w:rsidTr="00E43AFA">
        <w:trPr>
          <w:trHeight w:val="3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E43AFA" w:rsidRPr="0062329C" w:rsidTr="00E43AFA">
        <w:trPr>
          <w:trHeight w:val="6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E43AFA" w:rsidRPr="002D2163" w:rsidTr="00E43AFA">
        <w:trPr>
          <w:trHeight w:val="1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09.06.2025-ж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43AFA" w:rsidRPr="002D2163" w:rsidTr="00E43AFA">
        <w:trPr>
          <w:trHeight w:val="3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А.Абдукааров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43AFA" w:rsidRPr="002D2163" w:rsidTr="00E43AFA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E43AFA" w:rsidRPr="00D31D8F" w:rsidTr="00E43AFA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15:30</w:t>
            </w:r>
          </w:p>
        </w:tc>
      </w:tr>
      <w:tr w:rsidR="00E43AFA" w:rsidRPr="00D31D8F" w:rsidTr="00E43AFA">
        <w:trPr>
          <w:trHeight w:val="2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43AFA" w:rsidRPr="00D31D8F" w:rsidTr="00E43AFA">
        <w:trPr>
          <w:trHeight w:val="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С.Саматова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E43AFA" w:rsidRPr="006513B0" w:rsidTr="00E43AFA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 жана анын өкүлү У.Саипов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11.06.2025-ж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43AFA" w:rsidRPr="006513B0" w:rsidTr="00E43AFA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Президенти-н Баткен обл ыйгар укук өкүл аппараты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43AFA" w:rsidRPr="006513B0" w:rsidTr="00E43AFA">
        <w:trPr>
          <w:trHeight w:val="2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Н.Рысовдун иш. өк. Г.Темирова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А.Галдыбаева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 карамагына алуу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43AFA" w:rsidRPr="002E4B97" w:rsidTr="00E43AFA">
        <w:trPr>
          <w:trHeight w:val="3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О.Абдурахманов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“Аман Кредит” МФК ААК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нун өкүлү Т.Жумабаев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E43AFA" w:rsidRPr="002665EA" w:rsidTr="00E43AFA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 прокуратура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Баткен шаар-к мэриясы,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ky-KG"/>
              </w:rPr>
              <w:t xml:space="preserve">М.Султанов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ж-а ө. А.Кудайбергенов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“Бай-Түшүм” банкы Баткен фил өкүлү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И.Нарматов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43AFA" w:rsidRPr="002665EA" w:rsidTr="00E43AFA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КРнын Финансы кредиттик фондунун төр. орун басары Б.Р.Исраилов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“Кырк-Булак” суу пайдалануучулар ассоциациясы, Лейлек айыл аймагынын айыл өкмөтү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Мөөнөтү өткөрүлгөн карызды өндүрүп берүү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43AFA" w:rsidRPr="002665EA" w:rsidTr="00E43AFA">
        <w:trPr>
          <w:trHeight w:val="3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К.Мурзаев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43AFA" w:rsidRPr="002665EA" w:rsidTr="00E43AFA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А.Саттаров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Ж.Акматов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Тил каттын негизинде карызды өндүрүү </w:t>
            </w: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lastRenderedPageBreak/>
              <w:t>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43AFA" w:rsidRPr="002665EA" w:rsidTr="00E43AFA">
        <w:trPr>
          <w:trHeight w:val="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19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Б.Салы кызынын өкүлү Т.Жамалов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03-01 Баткен шаарындагы калкты тейлөө боюнча аймактык бөлүмү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Туулгандыгы тууралуу күбөлүктү жокко чыгаруу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43AFA" w:rsidRPr="002665EA" w:rsidTr="00E43AFA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Н.Эшматова, Н.Эшматов, Т.Эшматов, Д.Эшматовалардын өкүлү Т.Атамбеков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Кызыл-Кыя шаар-к мам-к нотар-к конторасы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Мурасты кабыл алуу үчүн кошумча мөөнөт белгилеп берүү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43AFA" w:rsidRPr="002665EA" w:rsidTr="00E43AFA">
        <w:trPr>
          <w:trHeight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“Айыл Банк” ААКнун Лейлек филиалы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Ж.Сейитов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Башка турак жай бербестен турак үйдөн көчүрүп чыгаруу ж-а мамлекеттик алымды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43AFA" w:rsidRPr="002665EA" w:rsidTr="00E43AFA">
        <w:trPr>
          <w:trHeight w:val="2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КРнын Мин Каб к-туу Архи-а, курулуш ж-а турак жай комм-к чарба мам-к агент-н ал-ы Мам-к архи-а кур-ш кон. департ-н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баш. Ы.М.Эсеналиев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шаарынын мэриясынын алдындагы мунципиялдык менчик департаменти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Өз билемдик менен курган курулушун жерди баштапкы калыбына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43AFA" w:rsidRPr="002665EA" w:rsidTr="00E43AFA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Ш.Сотволдиев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М.Кудайберди уулу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Автоунааны мыйзамсыз ээлик кылуудан талап кылуу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43AFA" w:rsidRPr="002665EA" w:rsidTr="00E43AFA">
        <w:trPr>
          <w:trHeight w:val="5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Б.Маматова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А.Таштемиров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Жубайын камсыз кылууга каражат өндүрүү жана жашы жете элек баласына алимент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43AFA" w:rsidRPr="002665EA" w:rsidTr="00E43AFA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Т.Бакирова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С.Турсунбекова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43AFA" w:rsidRPr="002665EA" w:rsidTr="00E43AFA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Ж.Ахмеджанова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А.Ахмеджонов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 жана жубайына каражат өндүрүү </w:t>
            </w: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Pr="00965E96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43AFA" w:rsidRPr="00A33394" w:rsidTr="00E43AFA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У.Хамрабаев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А.Абдусаматовдун өкүлү Ш.Акжолов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Pr="00B47A38">
              <w:rPr>
                <w:rFonts w:ascii="Times New Roman" w:hAnsi="Times New Roman"/>
                <w:sz w:val="18"/>
                <w:szCs w:val="18"/>
                <w:lang w:val="ky-KG"/>
              </w:rPr>
              <w:t>арыз акчаны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AFA" w:rsidRDefault="00E43AFA" w:rsidP="00E43A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</w:t>
      </w: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</w:t>
      </w: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</w:t>
      </w: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</w:t>
      </w:r>
    </w:p>
    <w:p w:rsidR="00E43AFA" w:rsidRPr="00A33394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</w:t>
      </w: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43AFA" w:rsidRDefault="00E43AFA" w:rsidP="00E43AFA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lastRenderedPageBreak/>
        <w:t xml:space="preserve">                           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(19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p w:rsidR="008C3135" w:rsidRPr="00F72DC1" w:rsidRDefault="008C3135" w:rsidP="008C313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500" w:tblpY="96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2977"/>
        <w:gridCol w:w="3260"/>
        <w:gridCol w:w="1843"/>
        <w:gridCol w:w="1526"/>
      </w:tblGrid>
      <w:tr w:rsidR="008C3135" w:rsidRPr="00F72DC1" w:rsidTr="008C313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C3135" w:rsidRPr="00F72DC1" w:rsidRDefault="008C3135" w:rsidP="008C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ү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F72DC1" w:rsidRDefault="008C3135" w:rsidP="008C313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C3135" w:rsidRPr="00F72DC1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4A0E0B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C54585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170013" w:rsidTr="008C313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C3135" w:rsidRPr="00170013" w:rsidTr="008C313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8C3135" w:rsidRPr="0062329C" w:rsidTr="008C313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62329C" w:rsidTr="008C3135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8C3135" w:rsidRPr="00391A51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391A51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дукааров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13:2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дун өкүлү А.Нарматов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8C3135" w:rsidRPr="00D31D8F" w:rsidTr="008C3135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С.Саматова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жана анын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 Президенти-н 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ыйгар укук өкүл аппараты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Н.Рысовдун иш. өк. Г.Темирова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А.Галдыбаева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BB1E18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BB1E18"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 карамагына алуу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2E4B97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О.Абдурахманов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2E4B97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2E4B97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“Аман Кредит” МФК ААК</w:t>
            </w:r>
            <w:r w:rsidRPr="002E4B97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нун өкүлү Т.Жумабаев </w:t>
            </w:r>
            <w:r w:rsidRPr="002E4B97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2E4B97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</w:t>
            </w:r>
            <w:r w:rsidRPr="002E4B97">
              <w:rPr>
                <w:rFonts w:ascii="Times New Roman" w:hAnsi="Times New Roman"/>
                <w:sz w:val="16"/>
                <w:szCs w:val="16"/>
                <w:lang w:val="ky-KG"/>
              </w:rPr>
              <w:t>үтүмдүн жараксыздыгынын кесепеттерин колдонуу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Pr="00F72DC1" w:rsidRDefault="00F62017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(12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 w:rsidR="000877FD">
        <w:rPr>
          <w:rFonts w:ascii="Times New Roman" w:hAnsi="Times New Roman" w:cs="Times New Roman"/>
          <w:b/>
          <w:sz w:val="20"/>
          <w:szCs w:val="20"/>
        </w:rPr>
        <w:t>16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642" w:tblpY="9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977"/>
        <w:gridCol w:w="2976"/>
        <w:gridCol w:w="3152"/>
        <w:gridCol w:w="1668"/>
        <w:gridCol w:w="1134"/>
      </w:tblGrid>
      <w:tr w:rsidR="00F62017" w:rsidRPr="00F72DC1" w:rsidTr="00F62017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F72DC1" w:rsidRDefault="00F62017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F62017" w:rsidRPr="00F72DC1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4A0E0B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C54585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F62017" w:rsidRPr="0062329C" w:rsidTr="00F62017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62329C" w:rsidTr="00F62017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F62017" w:rsidRPr="00B47884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К.Избасаров жа анын өкүлү А.Айжигитов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мамлекеттик бажы кызматы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Акча каражатын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А.Адукааров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 жана анын өкүлдөрү Т.Жамалов, А.Бактыбаев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У.Аватовдун өкүлдөрү А.Бактыбаев, Т.Жамалов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Никени ажыратуу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С.Саматова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Н.Кыдыроважана анын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Президентинин Баткен обл ыйгар укук өкүл аппараты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(14.04.25 –18.04.25-ж)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34"/>
        <w:gridCol w:w="2151"/>
        <w:gridCol w:w="2724"/>
        <w:gridCol w:w="3106"/>
        <w:gridCol w:w="2796"/>
        <w:gridCol w:w="1277"/>
      </w:tblGrid>
      <w:tr w:rsidR="00A21BA5" w:rsidTr="00F62017">
        <w:trPr>
          <w:trHeight w:val="3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Убактысы</w:t>
            </w:r>
            <w:proofErr w:type="spellEnd"/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4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11:30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К.Шералиев жана анын өкүлү  М.Абдугапаров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21BA5" w:rsidTr="00F62017">
        <w:trPr>
          <w:trHeight w:val="9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14.00</w:t>
            </w:r>
          </w:p>
        </w:tc>
      </w:tr>
      <w:tr w:rsidR="00A21BA5" w:rsidTr="00F62017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Карызды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A21BA5" w:rsidTr="00F62017">
        <w:trPr>
          <w:trHeight w:val="6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A21BA5" w:rsidTr="00F62017">
        <w:trPr>
          <w:trHeight w:val="6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Pr="00F72DC1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2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455"/>
        <w:gridCol w:w="1277"/>
      </w:tblGrid>
      <w:tr w:rsidR="002B147E" w:rsidRPr="00F72DC1" w:rsidTr="002B147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B147E" w:rsidRPr="00F72DC1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B147E" w:rsidRPr="004A0E0B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C54585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06481C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612AD1" w:rsidTr="002B147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88733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25.04.2025-ж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.00</w:t>
            </w:r>
          </w:p>
        </w:tc>
      </w:tr>
      <w:tr w:rsidR="002B147E" w:rsidRPr="00170013" w:rsidTr="002B147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17001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C03F1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2B147E" w:rsidRPr="0062329C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62329C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62329C" w:rsidTr="002B147E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B47884" w:rsidRDefault="002B147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62329C" w:rsidTr="002B147E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B147E" w:rsidRPr="00B47884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Жаңы-Жер а/ө жана Жаңы-Жер айылдык кенеши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Х.Сатыбалдыева жана анын өкүлү А.Нарматов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мам нотариал контора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Мурасты кабыл алуу мөөнөтүн калыбына келтирүү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М.Абдугапаров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А.Айдаров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А.Алимова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А.Адукааров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Ж.Амраев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О.Асанов жана анын өкүлү М.Акимов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К.Төрөкулов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Б.Бурханов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А.Бурханова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Соттун чечимин аткаруунун ыкмасын жана тартибин өзгөртүү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А.Мансурованын өкүлү А.Мурзахалилов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У.Аватов жана анын өкүлдөрү Т.Жамалов, А.Бактыбаев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Б.Аватова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2B147E" w:rsidRPr="00F72DC1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F72DC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B7C91" w:rsidRPr="00F72DC1" w:rsidTr="003B7C91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4A0E0B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9A3158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EB4D1E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12AD1" w:rsidTr="003B7C91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B7C91" w:rsidRPr="00612AD1" w:rsidTr="003B7C91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14.00</w:t>
            </w:r>
          </w:p>
        </w:tc>
      </w:tr>
      <w:tr w:rsidR="003B7C91" w:rsidRPr="00170013" w:rsidTr="003B7C91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847FB9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D3381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C03F1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62329C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2329C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2329C" w:rsidTr="003B7C91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B47884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2329C" w:rsidTr="003B7C91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3B7C91" w:rsidRPr="00B47884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</w:tbl>
    <w:p w:rsidR="003B7C91" w:rsidRPr="00F72DC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 Джалилова</w:t>
      </w: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F72DC1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95614E" w:rsidRPr="00F72DC1" w:rsidTr="0095614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4A0E0B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9A3158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EB4D1E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362FF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95614E" w:rsidRPr="00612AD1" w:rsidTr="0095614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  <w:tr w:rsidR="0095614E" w:rsidRPr="00170013" w:rsidTr="0095614E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847FB9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6D3381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95614E" w:rsidRPr="00F72DC1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F72DC1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130DE" w:rsidRPr="00F72DC1" w:rsidTr="003130D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3130DE" w:rsidRPr="009A3158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EB4D1E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362FF" w:rsidRDefault="003130D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130DE" w:rsidRPr="00612AD1" w:rsidTr="003130DE">
        <w:trPr>
          <w:trHeight w:val="7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</w:tbl>
    <w:p w:rsidR="003130DE" w:rsidRPr="00F72DC1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F72DC1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апелляциялык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>карала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2E4299" w:rsidRPr="00F72DC1" w:rsidTr="002E429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А.Маматова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 xml:space="preserve">О.Шакирова, Баткен шаар. арх.кур-ш баш-гы, Жер ресурс-ы 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Баткен фил, Баткен шаардык мэриясы, Архив рег-к баш-гы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2E4299" w:rsidRPr="00F72DC1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F72DC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B16301" w:rsidRPr="00F72DC1" w:rsidTr="00B16301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B16301" w:rsidRPr="00F72DC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F72DC1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C77B2" w:rsidRPr="00F72DC1" w:rsidTr="00EC77B2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6:30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Ш.Уринбаева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М.Уринбаевдин өкүлү Б.Байкузиев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К.Адылбекова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Ж.Самиева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EC77B2" w:rsidRPr="00F72DC1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F72DC1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C31DF4" w:rsidRPr="00F72DC1" w:rsidTr="00C31DF4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арыз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C31DF4" w:rsidRPr="00F72DC1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F72DC1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(27</w:t>
      </w:r>
      <w:r w:rsidRPr="00F72DC1">
        <w:rPr>
          <w:rFonts w:ascii="Times New Roman" w:hAnsi="Times New Roman" w:cs="Times New Roman"/>
          <w:b/>
          <w:sz w:val="20"/>
          <w:szCs w:val="20"/>
        </w:rPr>
        <w:t>.01.25 –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F72DC1">
        <w:rPr>
          <w:rFonts w:ascii="Times New Roman" w:hAnsi="Times New Roman" w:cs="Times New Roman"/>
          <w:b/>
          <w:sz w:val="20"/>
          <w:szCs w:val="20"/>
        </w:rPr>
        <w:t>.01.25-ж)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7500EB" w:rsidRPr="00F72DC1" w:rsidTr="007500E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:3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21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7500EB" w:rsidRPr="00F72DC1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F72DC1" w:rsidRDefault="00975485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(20.01.25 –24.01.25-ж)</w:t>
      </w:r>
    </w:p>
    <w:tbl>
      <w:tblPr>
        <w:tblpPr w:leftFromText="180" w:rightFromText="180" w:vertAnchor="text" w:horzAnchor="margin" w:tblpX="784" w:tblpY="9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551"/>
        <w:gridCol w:w="2410"/>
        <w:gridCol w:w="2977"/>
        <w:gridCol w:w="1701"/>
        <w:gridCol w:w="1701"/>
        <w:gridCol w:w="1243"/>
      </w:tblGrid>
      <w:tr w:rsidR="00975485" w:rsidRPr="00F72DC1" w:rsidTr="0097548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Улуттук коопсуздук 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мам комитет чек ара кызматы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Мүлктүк зыяндын ордун толтуруу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975485" w:rsidRPr="00F72DC1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ова</w:t>
      </w: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(13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3106A3" w:rsidRPr="003523B5" w:rsidTr="003106A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sz w:val="17"/>
                <w:szCs w:val="17"/>
              </w:rPr>
              <w:t>Дайындал</w:t>
            </w:r>
            <w:proofErr w:type="spellEnd"/>
            <w:r w:rsidRPr="003523B5">
              <w:rPr>
                <w:sz w:val="17"/>
                <w:szCs w:val="17"/>
              </w:rPr>
              <w:t xml:space="preserve">-н      </w:t>
            </w:r>
          </w:p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b w:val="0"/>
                <w:sz w:val="17"/>
                <w:szCs w:val="17"/>
              </w:rPr>
              <w:t>у</w:t>
            </w:r>
            <w:r w:rsidRPr="003523B5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8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</w:t>
            </w:r>
            <w:r w:rsidRPr="0019752B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06A3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</w:t>
      </w:r>
      <w:r w:rsidR="00A42A2A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(08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 –10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E842AF" w:rsidTr="00E842AF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</w:t>
            </w:r>
            <w:proofErr w:type="spellEnd"/>
            <w:r>
              <w:rPr>
                <w:sz w:val="17"/>
                <w:szCs w:val="17"/>
              </w:rPr>
              <w:t xml:space="preserve">-н      </w:t>
            </w:r>
          </w:p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Калкты каттоо департаменти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Д.Рахманованын өкүлү А.Мурзахалилов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Баланын жашаган жерин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–27.12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54DC3" w:rsidRPr="00054E24" w:rsidTr="00554DC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54DC3" w:rsidRPr="00904569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54DC3" w:rsidRPr="006326A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6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З.Мамирова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05022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С.Муллаев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Г.Файзуллаева жана анын өкүлү З.Шукуров, М.Биданов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554DC3" w:rsidRPr="00054E24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54DC3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–20.12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97541B" w:rsidRPr="00054E24" w:rsidTr="0097541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97541B" w:rsidRPr="00904569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97541B" w:rsidRPr="006326A3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7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lastRenderedPageBreak/>
              <w:t>8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05022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</w:tbl>
    <w:p w:rsidR="0097541B" w:rsidRPr="00054E24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–13.12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AA2509" w:rsidRPr="00054E24" w:rsidTr="00AA25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AA250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90456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AA2509" w:rsidRPr="006326A3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9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0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О.Узбекова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Р.Исабеков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AA2509" w:rsidRPr="00054E24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A2509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–06.12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1272FD" w:rsidRPr="00054E24" w:rsidTr="001272F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1272FD" w:rsidRPr="00ED38F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272FD" w:rsidRPr="006326A3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15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1272FD" w:rsidRPr="00054E24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(25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–29.11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333DE" w:rsidRPr="00054E24" w:rsidTr="005333DE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333DE" w:rsidRPr="00991C28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DE7130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6F629A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333DE" w:rsidRPr="006326A3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</w:t>
            </w:r>
            <w:r w:rsidR="005C103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5333DE" w:rsidRPr="00054E24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–22.11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3515F" w:rsidRPr="00054E24" w:rsidTr="0063515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DE7130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6F629A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3515F" w:rsidRPr="00054E24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3515F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(11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–15.11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A2A09" w:rsidRPr="00054E24" w:rsidTr="00EA2A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DE7130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EA2A09" w:rsidRPr="00054E24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(04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–06.11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8E385B" w:rsidRPr="00054E24" w:rsidTr="008E385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8E385B" w:rsidRPr="00054E24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E385B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–01.11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65AFA" w:rsidRPr="00054E24" w:rsidTr="00F65AF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65AFA" w:rsidRPr="00054E2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Ж.Абдуллаев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нотариалдык контора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Д.Зулпукарова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Күбөлүк берүүдөгү жасаган нотариалдык аракеттерин мыйзамсыз деп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С.Темирбаев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 мамлек администрациясы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Буйрукту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Зейнептин өкүлү С.Жумабаева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Н.Тороева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Ж.Ысмановдун өкулү Т.Жамалов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F65AFA" w:rsidRPr="00054E24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97238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(07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–11.10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E050F" w:rsidRPr="00054E24" w:rsidTr="006E050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E050F" w:rsidRPr="00054E24" w:rsidTr="006E050F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E050F" w:rsidRPr="00054E24" w:rsidRDefault="006E050F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E050F" w:rsidRPr="007C42F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6C0B8B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6C0B8B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15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Pr="00054E24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E050F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(30.09.24 –04.10.24-ж)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661563" w:rsidTr="00661563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Дайындал</w:t>
            </w:r>
            <w:proofErr w:type="spellEnd"/>
            <w:r>
              <w:rPr>
                <w:sz w:val="16"/>
                <w:szCs w:val="16"/>
              </w:rPr>
              <w:t xml:space="preserve">-н      </w:t>
            </w:r>
          </w:p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61563" w:rsidTr="00661563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61563" w:rsidRDefault="00661563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3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14:15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балдар менен жолугушуу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–27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1357D" w:rsidRPr="00054E24" w:rsidTr="0061357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1357D" w:rsidRPr="00054E24" w:rsidTr="0061357D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1357D" w:rsidRPr="00054E24" w:rsidRDefault="0061357D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5ф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8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9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Н.Сулайманова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Ражабали кызы Айнуранын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А.Джамалова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6C0B8B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1357D" w:rsidRPr="00054E24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–20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915C0" w:rsidRPr="00054E24" w:rsidTr="000915C0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915C0" w:rsidRPr="00054E24" w:rsidTr="000915C0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0915C0" w:rsidRPr="00054E24" w:rsidRDefault="000915C0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BE77BA" w:rsidRPr="00054E24" w:rsidRDefault="00BE77B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BE77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BE77BA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747334" w:rsidRDefault="00747334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7473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74733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9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14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0915C0" w:rsidRPr="00054E24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915C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–13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150AA" w:rsidRPr="00054E24" w:rsidTr="00F150A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150AA" w:rsidRPr="00054E24" w:rsidTr="00F150AA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F150AA" w:rsidRPr="00054E24" w:rsidRDefault="00F150AA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13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16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19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21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22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F150AA" w:rsidRPr="00054E24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</w:t>
            </w:r>
            <w:proofErr w:type="spellEnd"/>
            <w:r w:rsidRPr="00355076">
              <w:rPr>
                <w:sz w:val="17"/>
                <w:szCs w:val="17"/>
              </w:rPr>
              <w:t xml:space="preserve">-н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</w:t>
            </w:r>
            <w:proofErr w:type="spellEnd"/>
            <w:r w:rsidRPr="00D77935">
              <w:rPr>
                <w:sz w:val="18"/>
                <w:szCs w:val="18"/>
              </w:rPr>
              <w:t xml:space="preserve">-н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7935"/>
    <w:rsid w:val="00013FA5"/>
    <w:rsid w:val="00016E68"/>
    <w:rsid w:val="000877FD"/>
    <w:rsid w:val="000915C0"/>
    <w:rsid w:val="000B0829"/>
    <w:rsid w:val="000B5D4B"/>
    <w:rsid w:val="000F0899"/>
    <w:rsid w:val="001272FD"/>
    <w:rsid w:val="00140C40"/>
    <w:rsid w:val="001A1054"/>
    <w:rsid w:val="001A3983"/>
    <w:rsid w:val="001F6288"/>
    <w:rsid w:val="00205C60"/>
    <w:rsid w:val="00223FFC"/>
    <w:rsid w:val="002246CD"/>
    <w:rsid w:val="002623DC"/>
    <w:rsid w:val="002928CC"/>
    <w:rsid w:val="002B147E"/>
    <w:rsid w:val="002C6EDC"/>
    <w:rsid w:val="002E4299"/>
    <w:rsid w:val="0030575B"/>
    <w:rsid w:val="003106A3"/>
    <w:rsid w:val="003130DE"/>
    <w:rsid w:val="00317295"/>
    <w:rsid w:val="00341D97"/>
    <w:rsid w:val="00355076"/>
    <w:rsid w:val="00357106"/>
    <w:rsid w:val="0039461C"/>
    <w:rsid w:val="003B636E"/>
    <w:rsid w:val="003B7C91"/>
    <w:rsid w:val="003F6E92"/>
    <w:rsid w:val="004148EB"/>
    <w:rsid w:val="00427845"/>
    <w:rsid w:val="00497F3D"/>
    <w:rsid w:val="005272F0"/>
    <w:rsid w:val="005333DE"/>
    <w:rsid w:val="00542245"/>
    <w:rsid w:val="00554DC3"/>
    <w:rsid w:val="005C1033"/>
    <w:rsid w:val="005C5E91"/>
    <w:rsid w:val="005D4448"/>
    <w:rsid w:val="005F521C"/>
    <w:rsid w:val="0061357D"/>
    <w:rsid w:val="0063515F"/>
    <w:rsid w:val="00660320"/>
    <w:rsid w:val="00661563"/>
    <w:rsid w:val="006C1553"/>
    <w:rsid w:val="006C4D0E"/>
    <w:rsid w:val="006E050F"/>
    <w:rsid w:val="007230F5"/>
    <w:rsid w:val="00747334"/>
    <w:rsid w:val="007500EB"/>
    <w:rsid w:val="00762F5B"/>
    <w:rsid w:val="0078464E"/>
    <w:rsid w:val="007D02BF"/>
    <w:rsid w:val="007E40B7"/>
    <w:rsid w:val="00803761"/>
    <w:rsid w:val="008C3135"/>
    <w:rsid w:val="008E385B"/>
    <w:rsid w:val="00944599"/>
    <w:rsid w:val="0095614E"/>
    <w:rsid w:val="00965E96"/>
    <w:rsid w:val="00972384"/>
    <w:rsid w:val="0097541B"/>
    <w:rsid w:val="00975485"/>
    <w:rsid w:val="00992E43"/>
    <w:rsid w:val="00A21BA5"/>
    <w:rsid w:val="00A31B40"/>
    <w:rsid w:val="00A33394"/>
    <w:rsid w:val="00A42A2A"/>
    <w:rsid w:val="00AA2509"/>
    <w:rsid w:val="00AD401E"/>
    <w:rsid w:val="00B16301"/>
    <w:rsid w:val="00B30B28"/>
    <w:rsid w:val="00B35444"/>
    <w:rsid w:val="00B54C98"/>
    <w:rsid w:val="00BE77BA"/>
    <w:rsid w:val="00C03B11"/>
    <w:rsid w:val="00C17F0B"/>
    <w:rsid w:val="00C31DF4"/>
    <w:rsid w:val="00CA7CCC"/>
    <w:rsid w:val="00CF4383"/>
    <w:rsid w:val="00D0643B"/>
    <w:rsid w:val="00D40926"/>
    <w:rsid w:val="00D5398C"/>
    <w:rsid w:val="00D77935"/>
    <w:rsid w:val="00E133DA"/>
    <w:rsid w:val="00E21646"/>
    <w:rsid w:val="00E43AFA"/>
    <w:rsid w:val="00E842AF"/>
    <w:rsid w:val="00EA2A09"/>
    <w:rsid w:val="00EC77B2"/>
    <w:rsid w:val="00F113D1"/>
    <w:rsid w:val="00F150AA"/>
    <w:rsid w:val="00F62017"/>
    <w:rsid w:val="00F65AFA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84</Pages>
  <Words>22564</Words>
  <Characters>128619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Джалилова Жайнагул Суюнбаевна</cp:lastModifiedBy>
  <cp:revision>111</cp:revision>
  <cp:lastPrinted>2025-06-09T06:49:00Z</cp:lastPrinted>
  <dcterms:created xsi:type="dcterms:W3CDTF">2024-08-16T11:22:00Z</dcterms:created>
  <dcterms:modified xsi:type="dcterms:W3CDTF">2025-06-09T06:50:00Z</dcterms:modified>
</cp:coreProperties>
</file>